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372" w:rsidRDefault="00DF1372" w:rsidP="00DF1372">
      <w:pPr>
        <w:pStyle w:val="headline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Исследовательский проект «Огород на окне» </w:t>
      </w:r>
    </w:p>
    <w:p w:rsidR="00DF1372" w:rsidRPr="00BC5035" w:rsidRDefault="00DF1372" w:rsidP="00DF1372">
      <w:pPr>
        <w:pStyle w:val="headline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</w:p>
    <w:p w:rsidR="00DF1372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</w:t>
      </w:r>
      <w:r w:rsidRPr="00BC5035">
        <w:rPr>
          <w:b/>
          <w:color w:val="111111"/>
          <w:sz w:val="28"/>
          <w:szCs w:val="28"/>
        </w:rPr>
        <w:t>Тип </w:t>
      </w:r>
      <w:r w:rsidRPr="00BC5035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BC5035">
        <w:rPr>
          <w:color w:val="111111"/>
          <w:sz w:val="28"/>
          <w:szCs w:val="28"/>
        </w:rPr>
        <w:t>: познавательный</w:t>
      </w:r>
      <w:r>
        <w:rPr>
          <w:color w:val="111111"/>
          <w:sz w:val="28"/>
          <w:szCs w:val="28"/>
        </w:rPr>
        <w:t xml:space="preserve"> </w:t>
      </w:r>
      <w:r w:rsidRPr="00BC5035">
        <w:rPr>
          <w:color w:val="111111"/>
          <w:sz w:val="28"/>
          <w:szCs w:val="28"/>
        </w:rPr>
        <w:t>-</w:t>
      </w:r>
      <w:r>
        <w:rPr>
          <w:color w:val="111111"/>
          <w:sz w:val="28"/>
          <w:szCs w:val="28"/>
        </w:rPr>
        <w:t xml:space="preserve"> </w:t>
      </w:r>
      <w:r w:rsidRPr="00BC5035">
        <w:rPr>
          <w:color w:val="111111"/>
          <w:sz w:val="28"/>
          <w:szCs w:val="28"/>
        </w:rPr>
        <w:t>исследовательский</w:t>
      </w:r>
    </w:p>
    <w:p w:rsidR="00DF1372" w:rsidRPr="00BC5035" w:rsidRDefault="00DF1372" w:rsidP="00DF1372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DF1372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</w:t>
      </w:r>
      <w:r w:rsidRPr="00BC5035">
        <w:rPr>
          <w:b/>
          <w:color w:val="111111"/>
          <w:sz w:val="28"/>
          <w:szCs w:val="28"/>
        </w:rPr>
        <w:t>Вид </w:t>
      </w:r>
      <w:r w:rsidRPr="00BC5035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BC5035">
        <w:rPr>
          <w:color w:val="111111"/>
          <w:sz w:val="28"/>
          <w:szCs w:val="28"/>
        </w:rPr>
        <w:t>: 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групповой</w:t>
      </w:r>
      <w:r w:rsidRPr="00BC5035">
        <w:rPr>
          <w:color w:val="111111"/>
          <w:sz w:val="28"/>
          <w:szCs w:val="28"/>
        </w:rPr>
        <w:t>, 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среднесрочный</w:t>
      </w:r>
      <w:r w:rsidRPr="00BC5035">
        <w:rPr>
          <w:color w:val="111111"/>
          <w:sz w:val="28"/>
          <w:szCs w:val="28"/>
        </w:rPr>
        <w:t>.</w:t>
      </w:r>
    </w:p>
    <w:p w:rsidR="00DF1372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</w:p>
    <w:p w:rsidR="00DF1372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BC5035">
        <w:rPr>
          <w:b/>
          <w:color w:val="111111"/>
          <w:sz w:val="28"/>
          <w:szCs w:val="28"/>
        </w:rPr>
        <w:t>Участники </w:t>
      </w:r>
      <w:r w:rsidRPr="00BC5035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BC5035">
        <w:rPr>
          <w:color w:val="111111"/>
          <w:sz w:val="28"/>
          <w:szCs w:val="28"/>
        </w:rPr>
        <w:t>: дети 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таршей 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группы</w:t>
      </w:r>
      <w:r w:rsidRPr="00BC5035">
        <w:rPr>
          <w:color w:val="111111"/>
          <w:sz w:val="28"/>
          <w:szCs w:val="28"/>
        </w:rPr>
        <w:t>, воспитатель, родители.</w:t>
      </w:r>
    </w:p>
    <w:p w:rsidR="00DF1372" w:rsidRDefault="00DF1372" w:rsidP="00DF1372">
      <w:pPr>
        <w:pStyle w:val="a3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</w:t>
      </w:r>
    </w:p>
    <w:p w:rsidR="00DF1372" w:rsidRPr="00BC5035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</w:t>
      </w:r>
      <w:r w:rsidRPr="00BC5035">
        <w:rPr>
          <w:b/>
          <w:color w:val="111111"/>
          <w:sz w:val="28"/>
          <w:szCs w:val="28"/>
        </w:rPr>
        <w:t>Продолжительность </w:t>
      </w:r>
      <w:r w:rsidRPr="00BC5035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BC5035">
        <w:rPr>
          <w:color w:val="111111"/>
          <w:sz w:val="28"/>
          <w:szCs w:val="28"/>
        </w:rPr>
        <w:t>: 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Среднесрочный</w:t>
      </w:r>
      <w:r w:rsidRPr="00BC5035">
        <w:rPr>
          <w:rStyle w:val="a4"/>
          <w:color w:val="111111"/>
          <w:sz w:val="28"/>
          <w:szCs w:val="28"/>
          <w:bdr w:val="none" w:sz="0" w:space="0" w:color="auto" w:frame="1"/>
        </w:rPr>
        <w:t> </w:t>
      </w:r>
      <w:r>
        <w:rPr>
          <w:iCs/>
          <w:color w:val="111111"/>
          <w:sz w:val="28"/>
          <w:szCs w:val="28"/>
          <w:bdr w:val="none" w:sz="0" w:space="0" w:color="auto" w:frame="1"/>
        </w:rPr>
        <w:t>(февраль - апрель</w:t>
      </w:r>
      <w:r w:rsidRPr="00D16F95">
        <w:rPr>
          <w:iCs/>
          <w:color w:val="111111"/>
          <w:sz w:val="28"/>
          <w:szCs w:val="28"/>
          <w:bdr w:val="none" w:sz="0" w:space="0" w:color="auto" w:frame="1"/>
        </w:rPr>
        <w:t>)</w:t>
      </w:r>
      <w:r w:rsidRPr="00D16F95">
        <w:rPr>
          <w:color w:val="111111"/>
          <w:sz w:val="28"/>
          <w:szCs w:val="28"/>
        </w:rPr>
        <w:t>.</w:t>
      </w:r>
    </w:p>
    <w:p w:rsidR="00DF1372" w:rsidRDefault="00DF1372" w:rsidP="00DF1372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DF1372" w:rsidRPr="003C04CF" w:rsidRDefault="00DF1372" w:rsidP="00DF13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3C04CF">
        <w:rPr>
          <w:rFonts w:ascii="Times New Roman" w:hAnsi="Times New Roman"/>
          <w:b/>
          <w:sz w:val="28"/>
          <w:szCs w:val="28"/>
        </w:rPr>
        <w:t>Актуальность темы проекта:</w:t>
      </w:r>
      <w:r w:rsidRPr="003C04CF">
        <w:rPr>
          <w:rFonts w:ascii="Times New Roman" w:hAnsi="Times New Roman"/>
          <w:sz w:val="28"/>
          <w:szCs w:val="28"/>
        </w:rPr>
        <w:t> </w:t>
      </w:r>
      <w:r w:rsidRPr="003C04CF">
        <w:rPr>
          <w:rFonts w:ascii="Times New Roman" w:hAnsi="Times New Roman"/>
          <w:b/>
          <w:sz w:val="28"/>
          <w:szCs w:val="28"/>
        </w:rPr>
        <w:t> </w:t>
      </w:r>
      <w:r w:rsidRPr="003C04CF">
        <w:rPr>
          <w:rFonts w:ascii="Times New Roman" w:hAnsi="Times New Roman"/>
          <w:sz w:val="28"/>
          <w:szCs w:val="28"/>
        </w:rPr>
        <w:t>Ознакомление с ростом и развитием раст</w:t>
      </w:r>
      <w:r w:rsidRPr="003C04CF">
        <w:rPr>
          <w:rFonts w:ascii="Times New Roman" w:hAnsi="Times New Roman"/>
          <w:sz w:val="28"/>
          <w:szCs w:val="28"/>
        </w:rPr>
        <w:t>е</w:t>
      </w:r>
      <w:r w:rsidRPr="003C04CF">
        <w:rPr>
          <w:rFonts w:ascii="Times New Roman" w:hAnsi="Times New Roman"/>
          <w:sz w:val="28"/>
          <w:szCs w:val="28"/>
        </w:rPr>
        <w:t>ний можно осуществлять в зимне-весенний период, выращивая в помещении различные культуры из семян и луковиц, используя для этого огород на окне. Наблюдая за ним, ребёнок обогащает свой чувственный опыт, на котором и основывается его дальнейшее творчество. Чем глубже ребёнок познаёт таи</w:t>
      </w:r>
      <w:r w:rsidRPr="003C04CF">
        <w:rPr>
          <w:rFonts w:ascii="Times New Roman" w:hAnsi="Times New Roman"/>
          <w:sz w:val="28"/>
          <w:szCs w:val="28"/>
        </w:rPr>
        <w:t>н</w:t>
      </w:r>
      <w:r w:rsidRPr="003C04CF">
        <w:rPr>
          <w:rFonts w:ascii="Times New Roman" w:hAnsi="Times New Roman"/>
          <w:sz w:val="28"/>
          <w:szCs w:val="28"/>
        </w:rPr>
        <w:t>ства окружающего мира, тем больше у него возникает вопросов. Основная задача взрослого состоит в том, чтобы помочь ребёнку самостоятельно найти ответы на эти вопросы.</w:t>
      </w:r>
    </w:p>
    <w:p w:rsidR="00DF1372" w:rsidRPr="00BC5035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</w:t>
      </w:r>
      <w:r w:rsidRPr="00BC5035">
        <w:rPr>
          <w:b/>
          <w:color w:val="111111"/>
          <w:sz w:val="28"/>
          <w:szCs w:val="28"/>
        </w:rPr>
        <w:t>Цель </w:t>
      </w:r>
      <w:r w:rsidRPr="00BC5035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BC5035">
        <w:rPr>
          <w:color w:val="111111"/>
          <w:sz w:val="28"/>
          <w:szCs w:val="28"/>
        </w:rPr>
        <w:t>: формирование 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экологической</w:t>
      </w:r>
      <w:r w:rsidRPr="00BC5035">
        <w:rPr>
          <w:color w:val="111111"/>
          <w:sz w:val="28"/>
          <w:szCs w:val="28"/>
        </w:rPr>
        <w:t> культуры у детей и родит</w:t>
      </w:r>
      <w:r w:rsidRPr="00BC5035">
        <w:rPr>
          <w:color w:val="111111"/>
          <w:sz w:val="28"/>
          <w:szCs w:val="28"/>
        </w:rPr>
        <w:t>е</w:t>
      </w:r>
      <w:r w:rsidRPr="00BC5035">
        <w:rPr>
          <w:color w:val="111111"/>
          <w:sz w:val="28"/>
          <w:szCs w:val="28"/>
        </w:rPr>
        <w:t>лей, создание условий для познавательного развития детей через 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проектно</w:t>
      </w:r>
      <w:r w:rsidRPr="00BC5035">
        <w:rPr>
          <w:color w:val="111111"/>
          <w:sz w:val="28"/>
          <w:szCs w:val="28"/>
        </w:rPr>
        <w:t>-исследовательскую деятельность и организацию художественно-продуктивной творческой деятельности.</w:t>
      </w:r>
    </w:p>
    <w:p w:rsidR="00DF1372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BC5035">
        <w:rPr>
          <w:color w:val="111111"/>
          <w:sz w:val="28"/>
          <w:szCs w:val="28"/>
        </w:rPr>
        <w:t>Вовлечение родителей в совместную исследовательскую деятельность.</w:t>
      </w:r>
    </w:p>
    <w:p w:rsidR="00DF1372" w:rsidRPr="00BC5035" w:rsidRDefault="00DF1372" w:rsidP="00DF1372">
      <w:pPr>
        <w:pStyle w:val="a3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</w:t>
      </w:r>
      <w:r w:rsidRPr="00BC5035">
        <w:rPr>
          <w:b/>
          <w:color w:val="111111"/>
          <w:sz w:val="28"/>
          <w:szCs w:val="28"/>
        </w:rPr>
        <w:t>Задачи </w:t>
      </w:r>
      <w:r w:rsidRPr="00BC5035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BC5035">
        <w:rPr>
          <w:color w:val="111111"/>
          <w:sz w:val="28"/>
          <w:szCs w:val="28"/>
        </w:rPr>
        <w:t>:</w:t>
      </w:r>
    </w:p>
    <w:p w:rsidR="00DF1372" w:rsidRPr="00BC5035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BC5035">
        <w:rPr>
          <w:color w:val="111111"/>
          <w:sz w:val="28"/>
          <w:szCs w:val="28"/>
        </w:rPr>
        <w:t>• Формировать у детей знания о росте и потребности растений;</w:t>
      </w:r>
    </w:p>
    <w:p w:rsidR="00DF1372" w:rsidRPr="00BC5035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BC5035">
        <w:rPr>
          <w:color w:val="111111"/>
          <w:sz w:val="28"/>
          <w:szCs w:val="28"/>
        </w:rPr>
        <w:t>• Формировать умения наблюдать, ухаживать за </w:t>
      </w:r>
      <w:r w:rsidRPr="00BC503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огородными культурами</w:t>
      </w:r>
      <w:r w:rsidRPr="00BC5035">
        <w:rPr>
          <w:color w:val="111111"/>
          <w:sz w:val="28"/>
          <w:szCs w:val="28"/>
        </w:rPr>
        <w:t>;</w:t>
      </w:r>
    </w:p>
    <w:p w:rsidR="00DF1372" w:rsidRPr="00BC5035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BC5035">
        <w:rPr>
          <w:color w:val="111111"/>
          <w:sz w:val="28"/>
          <w:szCs w:val="28"/>
        </w:rPr>
        <w:t>• Развивать любознательность, интерес к исследовательской деятельности, экспериментированию;</w:t>
      </w:r>
    </w:p>
    <w:p w:rsidR="00DF1372" w:rsidRPr="00BC5035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BC5035">
        <w:rPr>
          <w:color w:val="111111"/>
          <w:sz w:val="28"/>
          <w:szCs w:val="28"/>
        </w:rPr>
        <w:t>• Воспитывать бережное и заботливое отношение к растениям;</w:t>
      </w:r>
    </w:p>
    <w:p w:rsidR="00DF1372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BC5035">
        <w:rPr>
          <w:color w:val="111111"/>
          <w:sz w:val="28"/>
          <w:szCs w:val="28"/>
        </w:rPr>
        <w:t>• Формировать партнерские взаимоотношения между педагогом, детьми и родителями.</w:t>
      </w:r>
    </w:p>
    <w:p w:rsidR="00DF1372" w:rsidRPr="003C04CF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</w:t>
      </w:r>
      <w:r w:rsidRPr="003C04CF">
        <w:rPr>
          <w:b/>
          <w:color w:val="000000"/>
          <w:sz w:val="28"/>
          <w:szCs w:val="28"/>
          <w:shd w:val="clear" w:color="auto" w:fill="FFFFFF"/>
        </w:rPr>
        <w:t>Предполагаемый результат проекта:</w:t>
      </w:r>
      <w:r w:rsidRPr="003C04C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3C04CF">
        <w:rPr>
          <w:color w:val="000000"/>
          <w:sz w:val="28"/>
          <w:szCs w:val="28"/>
          <w:shd w:val="clear" w:color="auto" w:fill="FFFFFF"/>
        </w:rPr>
        <w:t>• Дети научатся сажать и ухаживать за культурными огородными раст</w:t>
      </w:r>
      <w:r w:rsidRPr="003C04CF">
        <w:rPr>
          <w:color w:val="000000"/>
          <w:sz w:val="28"/>
          <w:szCs w:val="28"/>
          <w:shd w:val="clear" w:color="auto" w:fill="FFFFFF"/>
        </w:rPr>
        <w:t>е</w:t>
      </w:r>
      <w:r w:rsidRPr="003C04CF">
        <w:rPr>
          <w:color w:val="000000"/>
          <w:sz w:val="28"/>
          <w:szCs w:val="28"/>
          <w:shd w:val="clear" w:color="auto" w:fill="FFFFFF"/>
        </w:rPr>
        <w:t>ниями. Познакомятся с условиями их содержания.</w:t>
      </w:r>
      <w:r w:rsidRPr="003C04C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3C04CF">
        <w:rPr>
          <w:color w:val="000000"/>
          <w:sz w:val="28"/>
          <w:szCs w:val="28"/>
          <w:shd w:val="clear" w:color="auto" w:fill="FFFFFF"/>
        </w:rPr>
        <w:t>• Дети узнают особенности строения растения, узнают много интересного из жизни растений.</w:t>
      </w:r>
      <w:r w:rsidRPr="003C04C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3C04CF">
        <w:rPr>
          <w:color w:val="000000"/>
          <w:sz w:val="28"/>
          <w:szCs w:val="28"/>
          <w:shd w:val="clear" w:color="auto" w:fill="FFFFFF"/>
        </w:rPr>
        <w:t>• Опытным путем дети исследуют условия необходимые для роста кул</w:t>
      </w:r>
      <w:r w:rsidRPr="003C04CF">
        <w:rPr>
          <w:color w:val="000000"/>
          <w:sz w:val="28"/>
          <w:szCs w:val="28"/>
          <w:shd w:val="clear" w:color="auto" w:fill="FFFFFF"/>
        </w:rPr>
        <w:t>ь</w:t>
      </w:r>
      <w:r w:rsidRPr="003C04CF">
        <w:rPr>
          <w:color w:val="000000"/>
          <w:sz w:val="28"/>
          <w:szCs w:val="28"/>
          <w:shd w:val="clear" w:color="auto" w:fill="FFFFFF"/>
        </w:rPr>
        <w:t>турных растений.</w:t>
      </w:r>
      <w:r w:rsidRPr="003C04C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3C04CF">
        <w:rPr>
          <w:color w:val="000000"/>
          <w:sz w:val="28"/>
          <w:szCs w:val="28"/>
          <w:shd w:val="clear" w:color="auto" w:fill="FFFFFF"/>
        </w:rPr>
        <w:t>• Дети научатся вести наблюдения.</w:t>
      </w:r>
      <w:r w:rsidRPr="003C04C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3C04CF">
        <w:rPr>
          <w:color w:val="000000"/>
          <w:sz w:val="28"/>
          <w:szCs w:val="28"/>
          <w:shd w:val="clear" w:color="auto" w:fill="FFFFFF"/>
        </w:rPr>
        <w:t>• Воспитатель продолжает осваивать метод проектирования, который позволяет эффективно развивать познавательно-исследовательское и творч</w:t>
      </w:r>
      <w:r w:rsidRPr="003C04CF">
        <w:rPr>
          <w:color w:val="000000"/>
          <w:sz w:val="28"/>
          <w:szCs w:val="28"/>
          <w:shd w:val="clear" w:color="auto" w:fill="FFFFFF"/>
        </w:rPr>
        <w:t>е</w:t>
      </w:r>
      <w:r w:rsidRPr="003C04CF">
        <w:rPr>
          <w:color w:val="000000"/>
          <w:sz w:val="28"/>
          <w:szCs w:val="28"/>
          <w:shd w:val="clear" w:color="auto" w:fill="FFFFFF"/>
        </w:rPr>
        <w:t>ское мышление дошкольников.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Проект реализуется в три этапа – подготовительный, основной,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C04CF">
        <w:rPr>
          <w:color w:val="000000"/>
          <w:sz w:val="28"/>
          <w:szCs w:val="28"/>
          <w:shd w:val="clear" w:color="auto" w:fill="FFFFFF"/>
        </w:rPr>
        <w:lastRenderedPageBreak/>
        <w:t>заключител</w:t>
      </w:r>
      <w:r w:rsidRPr="003C04CF">
        <w:rPr>
          <w:color w:val="000000"/>
          <w:sz w:val="28"/>
          <w:szCs w:val="28"/>
          <w:shd w:val="clear" w:color="auto" w:fill="FFFFFF"/>
        </w:rPr>
        <w:t>ь</w:t>
      </w:r>
      <w:r w:rsidRPr="003C04CF">
        <w:rPr>
          <w:color w:val="000000"/>
          <w:sz w:val="28"/>
          <w:szCs w:val="28"/>
          <w:shd w:val="clear" w:color="auto" w:fill="FFFFFF"/>
        </w:rPr>
        <w:t>ный.</w:t>
      </w:r>
      <w:r w:rsidRPr="003C04CF">
        <w:rPr>
          <w:color w:val="000000"/>
          <w:sz w:val="28"/>
          <w:szCs w:val="28"/>
        </w:rPr>
        <w:br/>
      </w:r>
    </w:p>
    <w:p w:rsidR="00DF1372" w:rsidRPr="003C04CF" w:rsidRDefault="00DF1372" w:rsidP="00DF1372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C04CF">
        <w:rPr>
          <w:rFonts w:ascii="Times New Roman" w:hAnsi="Times New Roman"/>
          <w:b/>
          <w:bCs/>
          <w:color w:val="000000"/>
          <w:sz w:val="28"/>
          <w:szCs w:val="28"/>
        </w:rPr>
        <w:t>1. Подготовительный</w:t>
      </w:r>
      <w:r w:rsidRPr="003C04C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определение темы;</w:t>
      </w:r>
      <w:r w:rsidRPr="003C04C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выявить цели и определить задачи;</w:t>
      </w:r>
      <w:r w:rsidRPr="003C04C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подборка материала (литература, наглядный материал, дидактические игры, муляжи овощей, семена для посадки);</w:t>
      </w:r>
      <w:r w:rsidRPr="003C04C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беседы с детьми «Что такое огород и что на нём растёт»; «Что такое «Ог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род на окне»; «Какие растения можно вырастить на подоконнике»;</w:t>
      </w:r>
      <w:r w:rsidRPr="003C04C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работа с родителями – ознакомить с предстоящим проектом, сбор необх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димого материала для создания огорода;</w:t>
      </w:r>
      <w:r w:rsidRPr="003C04C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подготовка семян.</w:t>
      </w:r>
      <w:r w:rsidRPr="003C04CF">
        <w:rPr>
          <w:rFonts w:ascii="Times New Roman" w:hAnsi="Times New Roman"/>
          <w:color w:val="000000"/>
          <w:sz w:val="28"/>
          <w:szCs w:val="28"/>
        </w:rPr>
        <w:br/>
      </w: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Срок реализации: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Февраль 2021</w:t>
      </w:r>
    </w:p>
    <w:p w:rsidR="00DF1372" w:rsidRPr="003C04CF" w:rsidRDefault="00DF1372" w:rsidP="00DF1372">
      <w:pPr>
        <w:rPr>
          <w:rFonts w:ascii="Times New Roman" w:hAnsi="Times New Roman"/>
          <w:sz w:val="28"/>
          <w:szCs w:val="28"/>
        </w:rPr>
      </w:pPr>
      <w:r w:rsidRPr="003C04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Ответственные за выполнение: воспитатели, родители.</w:t>
      </w:r>
    </w:p>
    <w:p w:rsidR="00DF1372" w:rsidRPr="00C1446D" w:rsidRDefault="00DF1372" w:rsidP="00DF1372">
      <w:pPr>
        <w:shd w:val="clear" w:color="auto" w:fill="FFFFFF"/>
        <w:spacing w:after="25"/>
        <w:jc w:val="both"/>
        <w:rPr>
          <w:rFonts w:ascii="Times New Roman" w:hAnsi="Times New Roman"/>
          <w:b/>
          <w:bCs/>
          <w:sz w:val="28"/>
          <w:szCs w:val="28"/>
        </w:rPr>
      </w:pPr>
      <w:r w:rsidRPr="003C04CF">
        <w:rPr>
          <w:rFonts w:ascii="Times New Roman" w:hAnsi="Times New Roman"/>
          <w:b/>
          <w:bCs/>
          <w:sz w:val="28"/>
          <w:szCs w:val="28"/>
        </w:rPr>
        <w:t>2. Основной</w:t>
      </w:r>
    </w:p>
    <w:p w:rsidR="00DF1372" w:rsidRDefault="00DF1372" w:rsidP="00DF1372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3C04CF">
        <w:rPr>
          <w:bCs/>
          <w:color w:val="000000"/>
          <w:sz w:val="28"/>
          <w:szCs w:val="28"/>
        </w:rPr>
        <w:t>Содержание деятельности воспитателя и детей: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• рассматривание и сравнение семян (томат, огурец, перец, кабачок, горох, фасоль, баклажан, редис);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• посадка: томат</w:t>
      </w:r>
      <w:r>
        <w:rPr>
          <w:color w:val="000000"/>
          <w:sz w:val="28"/>
          <w:szCs w:val="28"/>
          <w:shd w:val="clear" w:color="auto" w:fill="FFFFFF"/>
        </w:rPr>
        <w:t>, перец.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• исследовательская и практическая деятельность по изучению особенностей выращивания культурных насаждений: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подготовка почвы;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отбор хороших семян от плохих;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знакомство с моделью трудового процесса;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посадка;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установка на светлое место;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полив;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рыхление;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оформление огорода на окне;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установка дежурства по уходу;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наблюдение за первыми всходами и дальнейшим развитием;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знакомство с моделью строения растения;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ведение дневника наблюдения;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отражение результата в художественно - творческой деятельности;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чтение детской литературы про овощи;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отгадывание загадок про овощи;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- дидактические игры: «Что сначала, а что потом?», «Собери из частей ц</w:t>
      </w:r>
      <w:r w:rsidRPr="003C04CF">
        <w:rPr>
          <w:color w:val="000000"/>
          <w:sz w:val="28"/>
          <w:szCs w:val="28"/>
          <w:shd w:val="clear" w:color="auto" w:fill="FFFFFF"/>
        </w:rPr>
        <w:t>е</w:t>
      </w:r>
      <w:r w:rsidRPr="003C04CF">
        <w:rPr>
          <w:color w:val="000000"/>
          <w:sz w:val="28"/>
          <w:szCs w:val="28"/>
          <w:shd w:val="clear" w:color="auto" w:fill="FFFFFF"/>
        </w:rPr>
        <w:t>лое» и др.</w:t>
      </w:r>
      <w:r w:rsidRPr="003C04CF">
        <w:rPr>
          <w:color w:val="000000"/>
          <w:sz w:val="28"/>
          <w:szCs w:val="28"/>
        </w:rPr>
        <w:br/>
      </w:r>
      <w:r w:rsidRPr="003C04CF">
        <w:rPr>
          <w:bCs/>
          <w:color w:val="000000"/>
          <w:sz w:val="28"/>
          <w:szCs w:val="28"/>
        </w:rPr>
        <w:t>Работа с родителями</w:t>
      </w:r>
      <w:r w:rsidRPr="003C04CF">
        <w:rPr>
          <w:color w:val="000000"/>
          <w:sz w:val="28"/>
          <w:szCs w:val="28"/>
        </w:rPr>
        <w:t>: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• беседы с родителями: «Для чего нужен «огород на окне»?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• помощь родителей в оформлении «мини – огорода»;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lastRenderedPageBreak/>
        <w:t>• подборка литературы про овощи с участием родителей.</w:t>
      </w:r>
      <w:r w:rsidRPr="003C04CF">
        <w:rPr>
          <w:color w:val="000000"/>
          <w:sz w:val="28"/>
          <w:szCs w:val="28"/>
        </w:rPr>
        <w:br/>
      </w:r>
      <w:r w:rsidRPr="003C04CF">
        <w:rPr>
          <w:bCs/>
          <w:color w:val="000000"/>
          <w:sz w:val="28"/>
          <w:szCs w:val="28"/>
        </w:rPr>
        <w:t>Срок реализации</w:t>
      </w:r>
      <w:r>
        <w:rPr>
          <w:color w:val="000000"/>
          <w:sz w:val="28"/>
          <w:szCs w:val="28"/>
          <w:shd w:val="clear" w:color="auto" w:fill="FFFFFF"/>
        </w:rPr>
        <w:t>: февраль 2021</w:t>
      </w:r>
      <w:r w:rsidRPr="003C04CF"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апрель</w:t>
      </w:r>
      <w:r w:rsidRPr="003C04CF">
        <w:rPr>
          <w:color w:val="000000"/>
          <w:sz w:val="28"/>
          <w:szCs w:val="28"/>
          <w:shd w:val="clear" w:color="auto" w:fill="FFFFFF"/>
        </w:rPr>
        <w:t xml:space="preserve"> 202</w:t>
      </w:r>
      <w:r>
        <w:rPr>
          <w:color w:val="000000"/>
          <w:sz w:val="28"/>
          <w:szCs w:val="28"/>
          <w:shd w:val="clear" w:color="auto" w:fill="FFFFFF"/>
        </w:rPr>
        <w:t>1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Ответственные за выполнение: воспитатели, дети, родители.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</w:rPr>
        <w:br/>
      </w:r>
      <w:r w:rsidRPr="003C04CF">
        <w:rPr>
          <w:b/>
          <w:bCs/>
          <w:color w:val="000000"/>
          <w:sz w:val="28"/>
          <w:szCs w:val="28"/>
        </w:rPr>
        <w:t>3. Заключительный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Содержание деятельности воспитателя и детей: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• анализ полученных результатов;</w:t>
      </w:r>
      <w:r w:rsidRPr="003C04CF">
        <w:rPr>
          <w:color w:val="000000"/>
          <w:sz w:val="28"/>
          <w:szCs w:val="28"/>
        </w:rPr>
        <w:br/>
      </w:r>
      <w:r w:rsidRPr="003C04CF">
        <w:rPr>
          <w:color w:val="000000"/>
          <w:sz w:val="28"/>
          <w:szCs w:val="28"/>
          <w:shd w:val="clear" w:color="auto" w:fill="FFFFFF"/>
        </w:rPr>
        <w:t>• презентация проекта «Огород на окне».</w:t>
      </w:r>
    </w:p>
    <w:p w:rsidR="00DF1372" w:rsidRDefault="00DF1372" w:rsidP="00DF1372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DF1372" w:rsidRPr="00BC5035" w:rsidRDefault="00DF1372" w:rsidP="00DF1372">
      <w:pPr>
        <w:pStyle w:val="a3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000000"/>
          <w:sz w:val="28"/>
          <w:szCs w:val="28"/>
        </w:rPr>
        <w:t xml:space="preserve">   Б</w:t>
      </w:r>
      <w:r w:rsidRPr="00D14469">
        <w:rPr>
          <w:color w:val="000000"/>
          <w:sz w:val="28"/>
          <w:szCs w:val="28"/>
        </w:rPr>
        <w:t>лагодаря участию в проекте дети сформировали представление об уходе за растениями, повысили качество ухода за ними. Дети научились правильно строить суждения и делать выводы о создании благоприятных условий (в</w:t>
      </w:r>
      <w:r w:rsidRPr="00D14469">
        <w:rPr>
          <w:color w:val="000000"/>
          <w:sz w:val="28"/>
          <w:szCs w:val="28"/>
        </w:rPr>
        <w:t>о</w:t>
      </w:r>
      <w:r w:rsidRPr="00D14469">
        <w:rPr>
          <w:color w:val="000000"/>
          <w:sz w:val="28"/>
          <w:szCs w:val="28"/>
        </w:rPr>
        <w:t>ды, света, тепла). Сформировано представление детей о том, что такое огород и что на нём растёт. Дети приобрели больше знаний об овощах и растениях. Дошкольники научились ценить свой труд и уважать труд взрослых. Дети осознали всю важность бережного отношения к природе.</w:t>
      </w:r>
    </w:p>
    <w:p w:rsidR="000D5986" w:rsidRDefault="000D5986"/>
    <w:sectPr w:rsidR="000D5986" w:rsidSect="000D5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8"/>
  <w:characterSpacingControl w:val="doNotCompress"/>
  <w:compat/>
  <w:rsids>
    <w:rsidRoot w:val="00DF1372"/>
    <w:rsid w:val="000D5986"/>
    <w:rsid w:val="00DF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DF13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F13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13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</dc:creator>
  <cp:keywords/>
  <dc:description/>
  <cp:lastModifiedBy>Алеся</cp:lastModifiedBy>
  <cp:revision>2</cp:revision>
  <dcterms:created xsi:type="dcterms:W3CDTF">2021-09-14T10:05:00Z</dcterms:created>
  <dcterms:modified xsi:type="dcterms:W3CDTF">2021-09-14T10:08:00Z</dcterms:modified>
</cp:coreProperties>
</file>